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6/11/2025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New Facility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Volunteer Reimbursement Policy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Email Review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Banquet/Dinner/Auction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Opal Apples Sponsorship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